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广西青年舞蹈演员比赛复赛报名表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 xml:space="preserve">                             填表日期：   年  月  日</w:t>
      </w:r>
    </w:p>
    <w:tbl>
      <w:tblPr>
        <w:tblStyle w:val="2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60"/>
        <w:gridCol w:w="463"/>
        <w:gridCol w:w="478"/>
        <w:gridCol w:w="300"/>
        <w:gridCol w:w="550"/>
        <w:gridCol w:w="425"/>
        <w:gridCol w:w="418"/>
        <w:gridCol w:w="149"/>
        <w:gridCol w:w="941"/>
        <w:gridCol w:w="435"/>
        <w:gridCol w:w="807"/>
        <w:gridCol w:w="620"/>
        <w:gridCol w:w="32"/>
        <w:gridCol w:w="170"/>
        <w:gridCol w:w="419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exac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参赛节目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exac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color="000000"/>
                <w:lang w:val="zh-TW" w:eastAsia="zh-TW"/>
              </w:rPr>
              <w:t>参赛单位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（全称+盖章）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exac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color="000000"/>
                <w:lang w:val="zh-TW" w:eastAsia="zh-TW"/>
              </w:rPr>
              <w:t>参赛项目</w:t>
            </w:r>
          </w:p>
        </w:tc>
        <w:tc>
          <w:tcPr>
            <w:tcW w:w="4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  <w:lang w:val="zh-TW" w:eastAsia="zh-TW"/>
              </w:rPr>
              <w:t>独舞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</w:rPr>
              <w:t xml:space="preserve">□ 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color="000000"/>
                <w:lang w:val="zh-TW" w:eastAsia="zh-TW"/>
              </w:rPr>
              <w:t>作品时长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分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exac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color="000000"/>
                <w:lang w:val="zh-TW"/>
              </w:rPr>
              <w:t>参赛舞种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中国古典舞□  </w:t>
            </w:r>
            <w:r>
              <w:rPr>
                <w:rFonts w:ascii="仿宋_GB2312" w:eastAsia="仿宋_GB2312"/>
                <w:sz w:val="28"/>
                <w:szCs w:val="28"/>
              </w:rPr>
              <w:t>中国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民族舞□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当</w:t>
            </w:r>
            <w:r>
              <w:rPr>
                <w:rFonts w:ascii="仿宋_GB2312" w:eastAsia="仿宋_GB2312"/>
                <w:sz w:val="28"/>
                <w:szCs w:val="28"/>
              </w:rPr>
              <w:t>代舞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exac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color="000000"/>
                <w:lang w:val="zh-TW" w:eastAsia="zh-TW"/>
              </w:rPr>
              <w:t>节目类型</w:t>
            </w:r>
          </w:p>
        </w:tc>
        <w:tc>
          <w:tcPr>
            <w:tcW w:w="4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  <w:lang w:val="zh-TW" w:eastAsia="zh-TW"/>
              </w:rPr>
              <w:t>学习节目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</w:rPr>
              <w:t xml:space="preserve">□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color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  <w:lang w:val="zh-TW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  <w:lang w:val="zh-TW" w:eastAsia="zh-TW"/>
              </w:rPr>
              <w:t>创节目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</w:rPr>
              <w:t>□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color="000000"/>
                <w:lang w:val="zh-TW" w:eastAsia="zh-TW"/>
              </w:rPr>
              <w:t>伴奏音源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8" w:hRule="exact"/>
        </w:trPr>
        <w:tc>
          <w:tcPr>
            <w:tcW w:w="9311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</w:t>
            </w:r>
            <w:r>
              <w:rPr>
                <w:rFonts w:ascii="黑体" w:hAnsi="黑体" w:eastAsia="黑体"/>
                <w:sz w:val="28"/>
                <w:szCs w:val="28"/>
              </w:rPr>
              <w:t>演员信息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1" w:hRule="exact"/>
        </w:trPr>
        <w:tc>
          <w:tcPr>
            <w:tcW w:w="1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演员1证件照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9" w:hRule="exact"/>
        </w:trPr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族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身高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cm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9" w:hRule="exact"/>
        </w:trPr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</w:t>
            </w:r>
            <w:r>
              <w:rPr>
                <w:rFonts w:ascii="黑体" w:hAnsi="黑体" w:eastAsia="黑体"/>
                <w:sz w:val="28"/>
                <w:szCs w:val="28"/>
              </w:rPr>
              <w:t>号</w:t>
            </w:r>
          </w:p>
        </w:tc>
        <w:tc>
          <w:tcPr>
            <w:tcW w:w="523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9" w:hRule="exact"/>
        </w:trPr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</w:t>
            </w:r>
            <w:r>
              <w:rPr>
                <w:rFonts w:ascii="黑体" w:hAnsi="黑体" w:eastAsia="黑体"/>
                <w:sz w:val="28"/>
                <w:szCs w:val="28"/>
              </w:rPr>
              <w:t>单位及职务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523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3" w:hRule="exact"/>
        </w:trPr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入职</w:t>
            </w:r>
            <w:r>
              <w:rPr>
                <w:rFonts w:ascii="黑体" w:hAnsi="黑体" w:eastAsia="黑体"/>
                <w:sz w:val="28"/>
                <w:szCs w:val="28"/>
              </w:rPr>
              <w:t>入学时间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7" w:hRule="exact"/>
        </w:trPr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入职</w:t>
            </w:r>
            <w:r>
              <w:rPr>
                <w:rFonts w:ascii="黑体" w:hAnsi="黑体" w:eastAsia="黑体"/>
                <w:sz w:val="28"/>
                <w:szCs w:val="28"/>
              </w:rPr>
              <w:t>入学时间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9" w:hRule="exact"/>
        </w:trPr>
        <w:tc>
          <w:tcPr>
            <w:tcW w:w="9311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</w:t>
            </w:r>
            <w:r>
              <w:rPr>
                <w:rFonts w:ascii="黑体" w:hAnsi="黑体" w:eastAsia="黑体"/>
                <w:sz w:val="28"/>
                <w:szCs w:val="28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3" w:hRule="exact"/>
        </w:trPr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编导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9" w:hRule="exact"/>
        </w:trPr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1" w:hRule="exact"/>
        </w:trPr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1" w:hRule="exact"/>
        </w:trPr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93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</w:t>
            </w:r>
            <w:r>
              <w:rPr>
                <w:rFonts w:ascii="黑体" w:hAnsi="黑体" w:eastAsia="黑体"/>
                <w:sz w:val="28"/>
                <w:szCs w:val="28"/>
              </w:rPr>
              <w:t>作品版权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声明</w:t>
            </w:r>
            <w:r>
              <w:rPr>
                <w:rFonts w:ascii="黑体" w:hAnsi="黑体" w:eastAsia="黑体"/>
                <w:sz w:val="28"/>
                <w:szCs w:val="28"/>
              </w:rPr>
              <w:t>和实用授权书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1" w:hRule="atLeast"/>
        </w:trPr>
        <w:tc>
          <w:tcPr>
            <w:tcW w:w="93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演员、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选送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单位已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知晓参赛节目涉及版权问题的，由参赛演员、参赛单位、选送单位自行协调解决，主办单位不负责解决因版权而引发的任何纠纷。</w:t>
            </w: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同时，参赛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演员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单位、选送单位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完全了解第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届广西青年舞蹈比赛组委会有关保留、使用本参赛作品的规定，同意授权主办单位及</w:t>
            </w:r>
            <w:r>
              <w:rPr>
                <w:rFonts w:ascii="仿宋_GB2312" w:hAnsi="宋体" w:eastAsia="仿宋_GB2312"/>
                <w:sz w:val="28"/>
                <w:szCs w:val="28"/>
              </w:rPr>
              <w:t>活动承办单位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使用包括但不限于作品图像、视频资料用于第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届广西青年舞蹈比赛宣传及后续相关工作。</w:t>
            </w: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演员签名：</w:t>
            </w: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参赛单位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>负责人签名：</w:t>
            </w: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选送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4" w:hRule="atLeast"/>
        </w:trPr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参赛单位联系人</w:t>
            </w:r>
          </w:p>
        </w:tc>
        <w:tc>
          <w:tcPr>
            <w:tcW w:w="2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color="000000"/>
                <w:lang w:val="zh-TW" w:eastAsia="zh-TW"/>
              </w:rPr>
              <w:t>联系电话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9" w:hRule="atLeast"/>
        </w:trPr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选送</w:t>
            </w:r>
            <w:r>
              <w:rPr>
                <w:rFonts w:ascii="黑体" w:hAnsi="黑体" w:eastAsia="黑体"/>
                <w:sz w:val="28"/>
                <w:szCs w:val="28"/>
              </w:rPr>
              <w:t>单位联系人</w:t>
            </w:r>
          </w:p>
        </w:tc>
        <w:tc>
          <w:tcPr>
            <w:tcW w:w="2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color="000000"/>
                <w:lang w:val="zh-TW"/>
              </w:rPr>
              <w:t>联系</w:t>
            </w:r>
            <w:r>
              <w:rPr>
                <w:rFonts w:ascii="黑体" w:hAnsi="黑体" w:eastAsia="黑体" w:cs="仿宋_GB2312"/>
                <w:color w:val="000000"/>
                <w:sz w:val="28"/>
                <w:szCs w:val="28"/>
                <w:u w:color="000000"/>
                <w:lang w:val="zh-TW"/>
              </w:rPr>
              <w:t>电话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8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选送</w:t>
            </w:r>
            <w:r>
              <w:rPr>
                <w:rFonts w:ascii="黑体" w:hAnsi="黑体" w:eastAsia="黑体"/>
                <w:sz w:val="28"/>
                <w:szCs w:val="28"/>
              </w:rPr>
              <w:t>单位意见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</w:t>
            </w:r>
          </w:p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6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填表说明</w:t>
            </w:r>
          </w:p>
        </w:tc>
        <w:tc>
          <w:tcPr>
            <w:tcW w:w="7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1.每个节目填一张表；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2.参赛单位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>为参赛演员所在单位，选送单位为各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设</w:t>
            </w:r>
            <w:r>
              <w:rPr>
                <w:rFonts w:ascii="仿宋_GB2312" w:hAnsi="宋体" w:eastAsia="仿宋_GB2312"/>
                <w:sz w:val="28"/>
                <w:szCs w:val="28"/>
              </w:rPr>
              <w:t>区市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文化</w:t>
            </w:r>
            <w:r>
              <w:rPr>
                <w:rFonts w:ascii="仿宋_GB2312" w:hAnsi="宋体" w:eastAsia="仿宋_GB2312"/>
                <w:sz w:val="28"/>
                <w:szCs w:val="28"/>
              </w:rPr>
              <w:t>和行政管理部门、区直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有关</w:t>
            </w:r>
            <w:r>
              <w:rPr>
                <w:rFonts w:ascii="仿宋_GB2312" w:hAnsi="宋体" w:eastAsia="仿宋_GB2312"/>
                <w:sz w:val="28"/>
                <w:szCs w:val="28"/>
              </w:rPr>
              <w:t>部门、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区内各</w:t>
            </w:r>
            <w:r>
              <w:rPr>
                <w:rFonts w:ascii="仿宋_GB2312" w:hAnsi="宋体" w:eastAsia="仿宋_GB2312"/>
                <w:sz w:val="28"/>
                <w:szCs w:val="28"/>
              </w:rPr>
              <w:t>高校。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3.此表可复制，可从自治区文化和</w:t>
            </w:r>
            <w:r>
              <w:rPr>
                <w:rFonts w:ascii="仿宋_GB2312" w:hAnsi="宋体" w:eastAsia="仿宋_GB2312"/>
                <w:sz w:val="28"/>
                <w:szCs w:val="28"/>
              </w:rPr>
              <w:t>旅游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厅网站下载。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ZDYzMTk0MzhmY2I2YWI4NTE5ZWFkMzczZjBjYmYifQ=="/>
  </w:docVars>
  <w:rsids>
    <w:rsidRoot w:val="75C62110"/>
    <w:rsid w:val="75C62110"/>
    <w:rsid w:val="8ED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513</Characters>
  <Lines>0</Lines>
  <Paragraphs>0</Paragraphs>
  <TotalTime>0</TotalTime>
  <ScaleCrop>false</ScaleCrop>
  <LinksUpToDate>false</LinksUpToDate>
  <CharactersWithSpaces>614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2022-09-09T11:16:00Z</dcterms:created>
  <dc:creator>Mx</dc:creator>
  <cp:lastModifiedBy>gxxc</cp:lastModifiedBy>
  <dcterms:modified xsi:type="dcterms:W3CDTF">2022-09-16T15:52:59Z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7557C1D7625444448CF04152E6DAD5B8</vt:lpwstr>
  </property>
</Properties>
</file>