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广西青年声乐演员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比赛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复</w:t>
      </w:r>
      <w:r>
        <w:rPr>
          <w:rFonts w:hint="eastAsia" w:ascii="方正小标宋简体" w:eastAsia="方正小标宋简体"/>
          <w:sz w:val="44"/>
          <w:szCs w:val="44"/>
        </w:rPr>
        <w:t>赛报名表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44"/>
        </w:rPr>
        <w:t xml:space="preserve"> 填表日期：   年  月  日</w:t>
      </w:r>
    </w:p>
    <w:tbl>
      <w:tblPr>
        <w:tblStyle w:val="2"/>
        <w:tblW w:w="9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261"/>
        <w:gridCol w:w="442"/>
        <w:gridCol w:w="20"/>
        <w:gridCol w:w="1120"/>
        <w:gridCol w:w="280"/>
        <w:gridCol w:w="79"/>
        <w:gridCol w:w="692"/>
        <w:gridCol w:w="329"/>
        <w:gridCol w:w="762"/>
        <w:gridCol w:w="717"/>
        <w:gridCol w:w="801"/>
        <w:gridCol w:w="149"/>
        <w:gridCol w:w="815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" w:hRule="exac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参赛节目</w:t>
            </w:r>
          </w:p>
        </w:tc>
        <w:tc>
          <w:tcPr>
            <w:tcW w:w="7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曲目一：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曲目二：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val="none" w:color="000000"/>
                <w:lang w:val="zh-TW" w:eastAsia="zh-TW"/>
              </w:rPr>
              <w:t>参赛单位</w:t>
            </w:r>
          </w:p>
        </w:tc>
        <w:tc>
          <w:tcPr>
            <w:tcW w:w="7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（全称+盖章）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val="none" w:color="000000"/>
                <w:lang w:val="zh-TW" w:eastAsia="zh-TW"/>
              </w:rPr>
              <w:t>作品时长</w:t>
            </w:r>
          </w:p>
        </w:tc>
        <w:tc>
          <w:tcPr>
            <w:tcW w:w="7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曲目一：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分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曲目二：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分 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val="none" w:color="000000"/>
                <w:lang w:val="zh-TW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val="none" w:color="000000"/>
                <w:lang w:val="en-US" w:eastAsia="zh-CN"/>
              </w:rPr>
              <w:t>唱法</w:t>
            </w:r>
          </w:p>
        </w:tc>
        <w:tc>
          <w:tcPr>
            <w:tcW w:w="7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美声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民族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流行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原生态民歌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72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是否带钢琴伴奏（美声、民族、原生态民歌唱法填写）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否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3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val="none" w:color="000000"/>
                <w:lang w:val="zh-TW" w:eastAsia="zh-TW"/>
              </w:rPr>
              <w:t>伴奏音源</w:t>
            </w: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val="none" w:color="000000"/>
                <w:lang w:val="zh-TW" w:eastAsia="zh-CN"/>
              </w:rPr>
              <w:t>（</w:t>
            </w: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val="none" w:color="000000"/>
                <w:lang w:val="en-US" w:eastAsia="zh-CN"/>
              </w:rPr>
              <w:t>流行唱法填写</w:t>
            </w: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val="none" w:color="000000"/>
                <w:lang w:val="zh-TW" w:eastAsia="zh-CN"/>
              </w:rPr>
              <w:t>）</w:t>
            </w:r>
          </w:p>
        </w:tc>
        <w:tc>
          <w:tcPr>
            <w:tcW w:w="55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931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</w:t>
            </w:r>
            <w:r>
              <w:rPr>
                <w:rFonts w:ascii="黑体" w:hAnsi="黑体" w:eastAsia="黑体"/>
                <w:sz w:val="28"/>
                <w:szCs w:val="28"/>
              </w:rPr>
              <w:t>演员信息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23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演员证件照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23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840" w:firstLineChars="300"/>
              <w:jc w:val="both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族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身高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cm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23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</w:t>
            </w:r>
            <w:r>
              <w:rPr>
                <w:rFonts w:ascii="黑体" w:hAnsi="黑体" w:eastAsia="黑体"/>
                <w:sz w:val="28"/>
                <w:szCs w:val="28"/>
              </w:rPr>
              <w:t>号</w:t>
            </w:r>
          </w:p>
        </w:tc>
        <w:tc>
          <w:tcPr>
            <w:tcW w:w="44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23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</w:t>
            </w:r>
            <w:r>
              <w:rPr>
                <w:rFonts w:ascii="黑体" w:hAnsi="黑体" w:eastAsia="黑体"/>
                <w:sz w:val="28"/>
                <w:szCs w:val="28"/>
              </w:rPr>
              <w:t>单位及职务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</w:t>
            </w:r>
            <w:r>
              <w:rPr>
                <w:rFonts w:ascii="黑体" w:hAnsi="黑体" w:eastAsia="黑体"/>
                <w:sz w:val="28"/>
                <w:szCs w:val="28"/>
              </w:rPr>
              <w:t>职称</w:t>
            </w:r>
          </w:p>
        </w:tc>
        <w:tc>
          <w:tcPr>
            <w:tcW w:w="44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23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所在院校及专业</w:t>
            </w:r>
          </w:p>
        </w:tc>
        <w:tc>
          <w:tcPr>
            <w:tcW w:w="44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23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入职</w:t>
            </w:r>
            <w:r>
              <w:rPr>
                <w:rFonts w:ascii="黑体" w:hAnsi="黑体" w:eastAsia="黑体"/>
                <w:sz w:val="28"/>
                <w:szCs w:val="28"/>
              </w:rPr>
              <w:t>入学时间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931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</w:t>
            </w:r>
            <w:r>
              <w:rPr>
                <w:rFonts w:ascii="黑体" w:hAnsi="黑体" w:eastAsia="黑体"/>
                <w:sz w:val="28"/>
                <w:szCs w:val="28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931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曲目一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15240</wp:posOffset>
                      </wp:positionV>
                      <wp:extent cx="1185545" cy="274320"/>
                      <wp:effectExtent l="1270" t="4445" r="13335" b="698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54735" y="6819900"/>
                                <a:ext cx="1185545" cy="274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pt;margin-top:1.2pt;height:21.6pt;width:93.35pt;z-index:251659264;mso-width-relative:page;mso-height-relative:page;" filled="f" stroked="t" coordsize="21600,21600" o:gfxdata="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DY3ceDWAAAACAEAAA8AAAAAAAAAAQAgAAAAOAAAAGRycy9kb3ducmV2LnhtbFBLAQIUABQAAAAI&#10;AIdO4kBHdQKn2QEAAHQDAAAOAAAAAAAAAAEAIAAAADsBAABkcnMvZTJvRG9jLnhtbFBLBQYAAAAA&#10;BgAGAFkBAACG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作词</w:t>
            </w: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exact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作曲</w:t>
            </w: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931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曲目二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exact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11430</wp:posOffset>
                      </wp:positionV>
                      <wp:extent cx="1228090" cy="307340"/>
                      <wp:effectExtent l="1270" t="4445" r="8890" b="1206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090" cy="307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1pt;margin-top:0.9pt;height:24.2pt;width:96.7pt;z-index:251660288;mso-width-relative:page;mso-height-relative:page;" filled="f" stroked="t" coordsize="21600,21600" o:gfxdata="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GoAkdfUAAAACAEAAA8A&#10;AAAAAAAAAQAgAAAAOAAAAGRycy9kb3ducmV2LnhtbFBLAQIUABQAAAAIAIdO4kCyy+BrzAEAAGgD&#10;AAAOAAAAAAAAAAEAIAAAADkBAABkcnMvZTJvRG9jLnhtbFBLBQYAAAAABgAGAFkBAAB3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作词</w:t>
            </w: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exact"/>
        </w:trPr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作曲</w:t>
            </w: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3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</w:t>
            </w:r>
            <w:r>
              <w:rPr>
                <w:rFonts w:ascii="黑体" w:hAnsi="黑体" w:eastAsia="黑体"/>
                <w:sz w:val="28"/>
                <w:szCs w:val="28"/>
              </w:rPr>
              <w:t>作品版权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声明</w:t>
            </w:r>
            <w:r>
              <w:rPr>
                <w:rFonts w:ascii="黑体" w:hAnsi="黑体" w:eastAsia="黑体"/>
                <w:sz w:val="28"/>
                <w:szCs w:val="28"/>
              </w:rPr>
              <w:t>和实用授权书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3" w:hRule="atLeast"/>
        </w:trPr>
        <w:tc>
          <w:tcPr>
            <w:tcW w:w="93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参赛</w:t>
            </w:r>
            <w:r>
              <w:rPr>
                <w:rFonts w:ascii="仿宋_GB2312" w:hAnsi="宋体" w:eastAsia="仿宋_GB2312"/>
                <w:sz w:val="28"/>
                <w:szCs w:val="28"/>
              </w:rPr>
              <w:t>演员、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参赛</w:t>
            </w:r>
            <w:r>
              <w:rPr>
                <w:rFonts w:ascii="仿宋_GB2312" w:hAnsi="宋体" w:eastAsia="仿宋_GB2312"/>
                <w:sz w:val="28"/>
                <w:szCs w:val="28"/>
              </w:rPr>
              <w:t>单位、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选送</w:t>
            </w:r>
            <w:r>
              <w:rPr>
                <w:rFonts w:ascii="仿宋_GB2312" w:hAnsi="宋体" w:eastAsia="仿宋_GB2312"/>
                <w:sz w:val="28"/>
                <w:szCs w:val="28"/>
              </w:rPr>
              <w:t>单位已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知晓参赛节目涉及版权问题的，由参赛演员、参赛单位、选送单位自行协调解决，主办单位不负责解决因版权而引发的任何纠纷。</w:t>
            </w:r>
          </w:p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同时，参赛</w:t>
            </w:r>
            <w:r>
              <w:rPr>
                <w:rFonts w:ascii="仿宋_GB2312" w:hAnsi="宋体" w:eastAsia="仿宋_GB2312"/>
                <w:sz w:val="28"/>
                <w:szCs w:val="28"/>
              </w:rPr>
              <w:t>演员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、参赛</w:t>
            </w:r>
            <w:r>
              <w:rPr>
                <w:rFonts w:ascii="仿宋_GB2312" w:hAnsi="宋体" w:eastAsia="仿宋_GB2312"/>
                <w:sz w:val="28"/>
                <w:szCs w:val="28"/>
              </w:rPr>
              <w:t>单位、选送单位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完全了解第一届广西青年声乐演员比赛组委会有关保留、使用本参赛作品的规定，同意授权主办单位及</w:t>
            </w:r>
            <w:r>
              <w:rPr>
                <w:rFonts w:ascii="仿宋_GB2312" w:hAnsi="宋体" w:eastAsia="仿宋_GB2312"/>
                <w:sz w:val="28"/>
                <w:szCs w:val="28"/>
              </w:rPr>
              <w:t>活动承办单位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使用包括但不限于作品图像、视频资料用于第一届广西青年声乐演员比赛宣传及后续相关工作。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93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参赛</w:t>
            </w:r>
            <w:r>
              <w:rPr>
                <w:rFonts w:ascii="仿宋_GB2312" w:hAnsi="宋体" w:eastAsia="仿宋_GB2312"/>
                <w:sz w:val="28"/>
                <w:szCs w:val="28"/>
              </w:rPr>
              <w:t>演员签名：</w:t>
            </w:r>
          </w:p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参赛单位</w:t>
            </w:r>
            <w:r>
              <w:rPr>
                <w:rFonts w:ascii="仿宋_GB2312" w:hAnsi="宋体" w:eastAsia="仿宋_GB2312"/>
                <w:sz w:val="28"/>
                <w:szCs w:val="28"/>
              </w:rPr>
              <w:t>负责人签名：</w:t>
            </w:r>
          </w:p>
          <w:p>
            <w:pPr>
              <w:snapToGrid w:val="0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选送</w:t>
            </w:r>
            <w:r>
              <w:rPr>
                <w:rFonts w:ascii="仿宋_GB2312" w:hAnsi="宋体" w:eastAsia="仿宋_GB2312"/>
                <w:sz w:val="28"/>
                <w:szCs w:val="28"/>
              </w:rPr>
              <w:t>单位负责人签名：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</w:trPr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参赛单位联系人</w:t>
            </w:r>
          </w:p>
        </w:tc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  <w:u w:val="none" w:color="000000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val="none" w:color="000000"/>
                <w:lang w:val="zh-TW" w:eastAsia="zh-TW"/>
              </w:rPr>
              <w:t>联系电话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选送</w:t>
            </w:r>
            <w:r>
              <w:rPr>
                <w:rFonts w:ascii="黑体" w:hAnsi="黑体" w:eastAsia="黑体"/>
                <w:sz w:val="28"/>
                <w:szCs w:val="28"/>
              </w:rPr>
              <w:t>单位联系人</w:t>
            </w:r>
          </w:p>
        </w:tc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val="none" w:color="000000"/>
                <w:lang w:val="zh-TW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  <w:u w:val="none" w:color="000000"/>
                <w:lang w:val="zh-TW"/>
              </w:rPr>
              <w:t>联系</w:t>
            </w:r>
            <w:r>
              <w:rPr>
                <w:rFonts w:ascii="黑体" w:hAnsi="黑体" w:eastAsia="黑体" w:cs="仿宋_GB2312"/>
                <w:color w:val="000000"/>
                <w:sz w:val="28"/>
                <w:szCs w:val="28"/>
                <w:u w:val="none" w:color="000000"/>
                <w:lang w:val="zh-TW"/>
              </w:rPr>
              <w:t>电话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8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选送</w:t>
            </w:r>
            <w:r>
              <w:rPr>
                <w:rFonts w:ascii="黑体" w:hAnsi="黑体" w:eastAsia="黑体"/>
                <w:sz w:val="28"/>
                <w:szCs w:val="28"/>
              </w:rPr>
              <w:t>单位意见</w:t>
            </w:r>
          </w:p>
        </w:tc>
        <w:tc>
          <w:tcPr>
            <w:tcW w:w="7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</w:t>
            </w:r>
          </w:p>
          <w:p>
            <w:pPr>
              <w:snapToGrid w:val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填表说明</w:t>
            </w:r>
          </w:p>
        </w:tc>
        <w:tc>
          <w:tcPr>
            <w:tcW w:w="7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1.每个节目填一张表；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2.参赛单位</w:t>
            </w:r>
            <w:r>
              <w:rPr>
                <w:rFonts w:ascii="仿宋_GB2312" w:hAnsi="宋体" w:eastAsia="仿宋_GB2312"/>
                <w:sz w:val="28"/>
                <w:szCs w:val="28"/>
              </w:rPr>
              <w:t>为参赛演员所在单位，选送单位为各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设</w:t>
            </w:r>
            <w:r>
              <w:rPr>
                <w:rFonts w:ascii="仿宋_GB2312" w:hAnsi="宋体" w:eastAsia="仿宋_GB2312"/>
                <w:sz w:val="28"/>
                <w:szCs w:val="28"/>
              </w:rPr>
              <w:t>区市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文化</w:t>
            </w:r>
            <w:r>
              <w:rPr>
                <w:rFonts w:ascii="仿宋_GB2312" w:hAnsi="宋体" w:eastAsia="仿宋_GB2312"/>
                <w:sz w:val="28"/>
                <w:szCs w:val="28"/>
              </w:rPr>
              <w:t>和行政管理部门、区直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有关</w:t>
            </w:r>
            <w:r>
              <w:rPr>
                <w:rFonts w:ascii="仿宋_GB2312" w:hAnsi="宋体" w:eastAsia="仿宋_GB2312"/>
                <w:sz w:val="28"/>
                <w:szCs w:val="28"/>
              </w:rPr>
              <w:t>部门、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区内各</w:t>
            </w:r>
            <w:r>
              <w:rPr>
                <w:rFonts w:ascii="仿宋_GB2312" w:hAnsi="宋体" w:eastAsia="仿宋_GB2312"/>
                <w:sz w:val="28"/>
                <w:szCs w:val="28"/>
              </w:rPr>
              <w:t>高校。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3.此表可复制，可从自治区文化和</w:t>
            </w:r>
            <w:r>
              <w:rPr>
                <w:rFonts w:ascii="仿宋_GB2312" w:hAnsi="宋体" w:eastAsia="仿宋_GB2312"/>
                <w:sz w:val="28"/>
                <w:szCs w:val="28"/>
              </w:rPr>
              <w:t>旅游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厅网站下载。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ZDYzMTk0MzhmY2I2YWI4NTE5ZWFkMzczZjBjYmYifQ=="/>
  </w:docVars>
  <w:rsids>
    <w:rsidRoot w:val="60422213"/>
    <w:rsid w:val="32C453D4"/>
    <w:rsid w:val="415B7D5A"/>
    <w:rsid w:val="60422213"/>
    <w:rsid w:val="79B00633"/>
    <w:rsid w:val="8FDFC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559</Words>
  <Characters>563</Characters>
  <Lines>0</Lines>
  <Paragraphs>0</Paragraphs>
  <TotalTime>0</TotalTime>
  <ScaleCrop>false</ScaleCrop>
  <LinksUpToDate>false</LinksUpToDate>
  <CharactersWithSpaces>712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2022-09-09T11:17:00Z</dcterms:created>
  <dc:creator>Mx</dc:creator>
  <cp:lastModifiedBy>gxxc</cp:lastModifiedBy>
  <dcterms:modified xsi:type="dcterms:W3CDTF">2022-09-16T15:53:06Z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36C3EE53963648EBAA418F3AE514D5D8</vt:lpwstr>
  </property>
</Properties>
</file>